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E6" w:rsidRPr="00F168E6" w:rsidRDefault="00F168E6" w:rsidP="003C44C2">
      <w:pPr>
        <w:pStyle w:val="Style1"/>
        <w:widowControl/>
        <w:spacing w:line="276" w:lineRule="auto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7559A7" w:rsidRDefault="00051AB7" w:rsidP="00BE00D9">
      <w:pPr>
        <w:pStyle w:val="Style1"/>
        <w:widowControl/>
        <w:spacing w:line="276" w:lineRule="auto"/>
        <w:contextualSpacing/>
        <w:jc w:val="center"/>
        <w:rPr>
          <w:rStyle w:val="FontStyle12"/>
          <w:sz w:val="28"/>
          <w:szCs w:val="28"/>
          <w:lang w:eastAsia="uk-UA"/>
        </w:rPr>
      </w:pPr>
      <w:r w:rsidRPr="00051AB7">
        <w:rPr>
          <w:rStyle w:val="FontStyle12"/>
          <w:sz w:val="28"/>
          <w:szCs w:val="28"/>
          <w:lang w:eastAsia="uk-UA"/>
        </w:rPr>
        <w:t>Менської</w:t>
      </w:r>
      <w:r w:rsidR="00EF4CBB" w:rsidRPr="00051AB7">
        <w:rPr>
          <w:rStyle w:val="FontStyle12"/>
          <w:sz w:val="28"/>
          <w:szCs w:val="28"/>
          <w:lang w:eastAsia="uk-UA"/>
        </w:rPr>
        <w:t xml:space="preserve"> </w:t>
      </w:r>
      <w:r>
        <w:rPr>
          <w:rStyle w:val="FontStyle12"/>
          <w:sz w:val="28"/>
          <w:szCs w:val="28"/>
          <w:lang w:eastAsia="uk-UA"/>
        </w:rPr>
        <w:t>гімназії</w:t>
      </w:r>
    </w:p>
    <w:p w:rsidR="007559A7" w:rsidRDefault="00EF4CBB" w:rsidP="00BE00D9">
      <w:pPr>
        <w:pStyle w:val="Style1"/>
        <w:widowControl/>
        <w:spacing w:line="276" w:lineRule="auto"/>
        <w:contextualSpacing/>
        <w:jc w:val="center"/>
        <w:rPr>
          <w:rStyle w:val="FontStyle12"/>
          <w:sz w:val="28"/>
          <w:szCs w:val="28"/>
          <w:lang w:eastAsia="uk-UA"/>
        </w:rPr>
      </w:pPr>
      <w:r w:rsidRPr="00051AB7">
        <w:rPr>
          <w:rStyle w:val="FontStyle12"/>
          <w:sz w:val="28"/>
          <w:szCs w:val="28"/>
          <w:lang w:eastAsia="uk-UA"/>
        </w:rPr>
        <w:t xml:space="preserve">Менської </w:t>
      </w:r>
      <w:r w:rsidR="00051AB7">
        <w:rPr>
          <w:rStyle w:val="FontStyle12"/>
          <w:sz w:val="28"/>
          <w:szCs w:val="28"/>
          <w:lang w:eastAsia="uk-UA"/>
        </w:rPr>
        <w:t>міської ради Менського району</w:t>
      </w:r>
    </w:p>
    <w:p w:rsidR="00F168E6" w:rsidRPr="00EF4CBB" w:rsidRDefault="00030600" w:rsidP="00BE00D9">
      <w:pPr>
        <w:pStyle w:val="Style1"/>
        <w:widowControl/>
        <w:spacing w:line="276" w:lineRule="auto"/>
        <w:contextualSpacing/>
        <w:jc w:val="center"/>
        <w:rPr>
          <w:rStyle w:val="FontStyle12"/>
          <w:sz w:val="28"/>
          <w:szCs w:val="28"/>
          <w:lang w:eastAsia="uk-UA"/>
        </w:rPr>
      </w:pPr>
      <w:r>
        <w:rPr>
          <w:rStyle w:val="FontStyle12"/>
          <w:sz w:val="28"/>
          <w:szCs w:val="28"/>
          <w:lang w:eastAsia="uk-UA"/>
        </w:rPr>
        <w:t xml:space="preserve">Чернігівської </w:t>
      </w:r>
      <w:r w:rsidR="00EF4CBB" w:rsidRPr="00051AB7">
        <w:rPr>
          <w:rStyle w:val="FontStyle12"/>
          <w:sz w:val="28"/>
          <w:szCs w:val="28"/>
          <w:lang w:eastAsia="uk-UA"/>
        </w:rPr>
        <w:t>області</w:t>
      </w:r>
    </w:p>
    <w:p w:rsidR="00F168E6" w:rsidRPr="00051AB7" w:rsidRDefault="00F168E6" w:rsidP="00F168E6">
      <w:pPr>
        <w:pStyle w:val="Style2"/>
        <w:widowControl/>
        <w:spacing w:line="276" w:lineRule="auto"/>
        <w:ind w:firstLine="709"/>
        <w:contextualSpacing/>
        <w:jc w:val="center"/>
        <w:rPr>
          <w:bCs/>
          <w:sz w:val="16"/>
          <w:szCs w:val="16"/>
          <w:lang w:eastAsia="uk-UA"/>
        </w:rPr>
      </w:pPr>
    </w:p>
    <w:p w:rsidR="00F168E6" w:rsidRPr="00F168E6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Юридична адреса:</w:t>
      </w:r>
      <w:r w:rsidR="00EF4CBB">
        <w:rPr>
          <w:sz w:val="28"/>
          <w:szCs w:val="28"/>
        </w:rPr>
        <w:t xml:space="preserve"> 15600, </w:t>
      </w:r>
      <w:r w:rsidR="00051AB7">
        <w:rPr>
          <w:sz w:val="28"/>
          <w:szCs w:val="28"/>
        </w:rPr>
        <w:t xml:space="preserve">вул. Шевченка, 56, </w:t>
      </w:r>
      <w:proofErr w:type="spellStart"/>
      <w:r w:rsidR="00051AB7">
        <w:rPr>
          <w:sz w:val="28"/>
          <w:szCs w:val="28"/>
        </w:rPr>
        <w:t>м.Мена</w:t>
      </w:r>
      <w:proofErr w:type="spellEnd"/>
      <w:r w:rsidR="00051AB7">
        <w:rPr>
          <w:sz w:val="28"/>
          <w:szCs w:val="28"/>
        </w:rPr>
        <w:t>.</w:t>
      </w:r>
      <w:r w:rsidR="00EF4CBB">
        <w:rPr>
          <w:sz w:val="28"/>
          <w:szCs w:val="28"/>
        </w:rPr>
        <w:t xml:space="preserve"> </w:t>
      </w:r>
    </w:p>
    <w:p w:rsidR="00F168E6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Електронна адреса:</w:t>
      </w:r>
      <w:r w:rsidR="00EF4CBB">
        <w:rPr>
          <w:sz w:val="28"/>
          <w:szCs w:val="28"/>
        </w:rPr>
        <w:t xml:space="preserve"> </w:t>
      </w:r>
      <w:hyperlink r:id="rId4" w:history="1">
        <w:r w:rsidR="005C6351" w:rsidRPr="0091718F">
          <w:rPr>
            <w:rStyle w:val="a3"/>
            <w:sz w:val="28"/>
            <w:szCs w:val="28"/>
            <w:lang w:val="en-US"/>
          </w:rPr>
          <w:t>gymn</w:t>
        </w:r>
        <w:r w:rsidR="005C6351" w:rsidRPr="0091718F">
          <w:rPr>
            <w:rStyle w:val="a3"/>
            <w:sz w:val="28"/>
            <w:szCs w:val="28"/>
            <w:lang w:val="ru-RU"/>
          </w:rPr>
          <w:t>_</w:t>
        </w:r>
        <w:r w:rsidR="005C6351" w:rsidRPr="0091718F">
          <w:rPr>
            <w:rStyle w:val="a3"/>
            <w:sz w:val="28"/>
            <w:szCs w:val="28"/>
            <w:lang w:val="en-US"/>
          </w:rPr>
          <w:t>mena</w:t>
        </w:r>
        <w:r w:rsidR="005C6351" w:rsidRPr="0091718F">
          <w:rPr>
            <w:rStyle w:val="a3"/>
            <w:sz w:val="28"/>
            <w:szCs w:val="28"/>
            <w:lang w:val="ru-RU"/>
          </w:rPr>
          <w:t>@</w:t>
        </w:r>
        <w:r w:rsidR="005C6351" w:rsidRPr="0091718F">
          <w:rPr>
            <w:rStyle w:val="a3"/>
            <w:sz w:val="28"/>
            <w:szCs w:val="28"/>
            <w:lang w:val="en-US"/>
          </w:rPr>
          <w:t>hotmail</w:t>
        </w:r>
        <w:r w:rsidR="005C6351" w:rsidRPr="0091718F">
          <w:rPr>
            <w:rStyle w:val="a3"/>
            <w:sz w:val="28"/>
            <w:szCs w:val="28"/>
            <w:lang w:val="ru-RU"/>
          </w:rPr>
          <w:t>.</w:t>
        </w:r>
        <w:r w:rsidR="005C6351" w:rsidRPr="0091718F">
          <w:rPr>
            <w:rStyle w:val="a3"/>
            <w:sz w:val="28"/>
            <w:szCs w:val="28"/>
            <w:lang w:val="en-US"/>
          </w:rPr>
          <w:t>com</w:t>
        </w:r>
      </w:hyperlink>
    </w:p>
    <w:p w:rsidR="003C44C2" w:rsidRDefault="005C6351" w:rsidP="003C44C2">
      <w:pPr>
        <w:pStyle w:val="Style3"/>
        <w:widowControl/>
        <w:spacing w:line="276" w:lineRule="auto"/>
        <w:ind w:right="-567"/>
        <w:contextualSpacing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828030" cy="2476500"/>
            <wp:effectExtent l="0" t="0" r="0" b="0"/>
            <wp:docPr id="1" name="Рисунок 2" descr="E:\Запрошення\1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прошення\1231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05" cy="250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E6" w:rsidRPr="00F168E6" w:rsidRDefault="003C44C2" w:rsidP="003C44C2">
      <w:pPr>
        <w:pStyle w:val="Style3"/>
        <w:widowControl/>
        <w:spacing w:line="276" w:lineRule="auto"/>
        <w:ind w:right="-567"/>
        <w:contextualSpacing/>
        <w:jc w:val="center"/>
        <w:rPr>
          <w:sz w:val="28"/>
          <w:szCs w:val="28"/>
        </w:rPr>
      </w:pPr>
      <w:r>
        <w:rPr>
          <w:noProof/>
          <w:color w:val="000000"/>
          <w:w w:val="0"/>
          <w:sz w:val="0"/>
          <w:lang w:val="ru-RU"/>
        </w:rPr>
        <w:drawing>
          <wp:inline distT="0" distB="0" distL="0" distR="0">
            <wp:extent cx="5291663" cy="2573292"/>
            <wp:effectExtent l="0" t="0" r="0" b="0"/>
            <wp:docPr id="2" name="Рисунок 1" descr="D:\фото освітнього середовища\20191105_1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вітнього середовища\20191105_13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78" cy="258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388922" cy="2136334"/>
            <wp:effectExtent l="19050" t="0" r="1978" b="0"/>
            <wp:docPr id="8" name="Рисунок 3" descr="D:\фото освітнього середовища\20191105_13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вітнього середовища\20191105_133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26" cy="21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170717" cy="2137145"/>
            <wp:effectExtent l="19050" t="0" r="0" b="0"/>
            <wp:docPr id="9" name="Рисунок 4" descr="D:\фото освітнього середовища\20191105_13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вітнього середовища\20191105_131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88" cy="21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A7" w:rsidRDefault="0020653F" w:rsidP="0020653F">
      <w:pPr>
        <w:jc w:val="both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2895600</wp:posOffset>
            </wp:positionV>
            <wp:extent cx="3394001" cy="2668772"/>
            <wp:effectExtent l="19050" t="0" r="0" b="0"/>
            <wp:wrapNone/>
            <wp:docPr id="28" name="Рисунок 8" descr="D:\фото освітнього середовища\20191105_13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освітнього середовища\20191105_13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1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9A7">
        <w:rPr>
          <w:noProof/>
        </w:rPr>
        <w:drawing>
          <wp:inline distT="0" distB="0" distL="0" distR="0">
            <wp:extent cx="3118288" cy="2806262"/>
            <wp:effectExtent l="19050" t="0" r="5912" b="0"/>
            <wp:docPr id="23" name="Рисунок 18" descr="D:\фото освітнього середовища\P91025-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освітнього середовища\P91025-092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20" cy="28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D84" w:rsidRPr="00D63D84">
        <w:rPr>
          <w:noProof/>
        </w:rPr>
        <w:drawing>
          <wp:inline distT="0" distB="0" distL="0" distR="0">
            <wp:extent cx="3391535" cy="1884487"/>
            <wp:effectExtent l="0" t="0" r="0" b="0"/>
            <wp:docPr id="25" name="Рисунок 14" descr="D:\фото освітнього середовища\20191105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освітнього середовища\20191105_133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13" cy="19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A09">
        <w:rPr>
          <w:noProof/>
        </w:rPr>
        <w:drawing>
          <wp:inline distT="0" distB="0" distL="0" distR="0">
            <wp:extent cx="3136605" cy="5050465"/>
            <wp:effectExtent l="19050" t="0" r="6645" b="0"/>
            <wp:docPr id="29" name="Рисунок 20" descr="D:\фото освітнього середовища\20191105_1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освітнього середовища\20191105_132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05" cy="50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A09">
        <w:rPr>
          <w:noProof/>
        </w:rPr>
        <w:drawing>
          <wp:inline distT="0" distB="0" distL="0" distR="0">
            <wp:extent cx="3340838" cy="2249066"/>
            <wp:effectExtent l="19050" t="0" r="0" b="0"/>
            <wp:docPr id="30" name="Рисунок 21" descr="D:\фото освітнього середовища\20191105_13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освітнього середовища\20191105_131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22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A7">
        <w:rPr>
          <w:noProof/>
        </w:rPr>
        <w:drawing>
          <wp:inline distT="0" distB="0" distL="0" distR="0">
            <wp:extent cx="2641433" cy="1582420"/>
            <wp:effectExtent l="0" t="0" r="0" b="0"/>
            <wp:docPr id="10" name="Рисунок 5" descr="D:\фото освітнього середовища\20191105_13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світнього середовища\20191105_131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61" cy="159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FCC8B" wp14:editId="75B6AFA8">
            <wp:extent cx="2750792" cy="1600200"/>
            <wp:effectExtent l="0" t="0" r="0" b="0"/>
            <wp:docPr id="34" name="Рисунок 23" descr="C:\Users\Администратор!\Desktop\фото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!\Desktop\фото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14" cy="16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50"/>
      </w:tblGrid>
      <w:tr w:rsidR="00D13C70" w:rsidRPr="00F168E6" w:rsidTr="00030600">
        <w:trPr>
          <w:jc w:val="center"/>
        </w:trPr>
        <w:tc>
          <w:tcPr>
            <w:tcW w:w="9635" w:type="dxa"/>
            <w:gridSpan w:val="2"/>
          </w:tcPr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bookmarkStart w:id="0" w:name="_GoBack"/>
            <w:bookmarkEnd w:id="0"/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>1. Загальні відомості про адміністрацію закладу освіти</w:t>
            </w:r>
          </w:p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D13C70" w:rsidRPr="00F168E6" w:rsidTr="00030600">
        <w:trPr>
          <w:jc w:val="center"/>
        </w:trPr>
        <w:tc>
          <w:tcPr>
            <w:tcW w:w="3085" w:type="dxa"/>
          </w:tcPr>
          <w:p w:rsidR="00D13C70" w:rsidRPr="00F168E6" w:rsidRDefault="00D13C70" w:rsidP="00F8046D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550" w:type="dxa"/>
          </w:tcPr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>Кадушко Михайло Дмитрович</w:t>
            </w:r>
            <w:r w:rsidRPr="00F168E6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D13C70" w:rsidRPr="00BE00D9" w:rsidRDefault="00D13C70" w:rsidP="00F8046D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>06.02.1960</w:t>
            </w:r>
            <w:r w:rsidRPr="00F168E6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34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</w:t>
            </w:r>
            <w:r>
              <w:rPr>
                <w:rStyle w:val="FontStyle13"/>
                <w:sz w:val="28"/>
                <w:szCs w:val="28"/>
                <w:lang w:eastAsia="uk-UA"/>
              </w:rPr>
              <w:t>акінчення Чернігівський державний педагогічний інститут ім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.</w:t>
            </w:r>
            <w:r>
              <w:rPr>
                <w:rStyle w:val="FontStyle13"/>
                <w:sz w:val="28"/>
                <w:szCs w:val="28"/>
                <w:lang w:eastAsia="uk-UA"/>
              </w:rPr>
              <w:t xml:space="preserve"> Т.Г. Шевченка, 1981 р.</w:t>
            </w:r>
          </w:p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2010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Має  вищу 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D13C70" w:rsidRPr="00F168E6" w:rsidTr="00030600">
        <w:trPr>
          <w:jc w:val="center"/>
        </w:trPr>
        <w:tc>
          <w:tcPr>
            <w:tcW w:w="3085" w:type="dxa"/>
          </w:tcPr>
          <w:p w:rsidR="00D13C70" w:rsidRPr="00F168E6" w:rsidRDefault="00D13C70" w:rsidP="00F8046D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6550" w:type="dxa"/>
          </w:tcPr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EF4CBB">
              <w:rPr>
                <w:rStyle w:val="FontStyle12"/>
                <w:b w:val="0"/>
                <w:sz w:val="28"/>
                <w:szCs w:val="28"/>
              </w:rPr>
              <w:t>Ковальова Ірина Олексіївна</w:t>
            </w:r>
            <w:r w:rsidRPr="00F168E6">
              <w:rPr>
                <w:rStyle w:val="FontStyle12"/>
                <w:sz w:val="28"/>
                <w:szCs w:val="28"/>
              </w:rPr>
              <w:t>.</w:t>
            </w:r>
          </w:p>
          <w:p w:rsidR="00D13C70" w:rsidRPr="00481897" w:rsidRDefault="00D13C70" w:rsidP="00F8046D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bCs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>13.03.1955</w:t>
            </w:r>
            <w:r w:rsidRPr="00F168E6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</w:t>
            </w:r>
            <w:r>
              <w:rPr>
                <w:rStyle w:val="FontStyle13"/>
                <w:sz w:val="28"/>
                <w:szCs w:val="28"/>
                <w:lang w:eastAsia="uk-UA"/>
              </w:rPr>
              <w:t>акінчення Чернігівський державний педагогічний інститут ім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.</w:t>
            </w:r>
            <w:r>
              <w:rPr>
                <w:rStyle w:val="FontStyle13"/>
                <w:sz w:val="28"/>
                <w:szCs w:val="28"/>
                <w:lang w:eastAsia="uk-UA"/>
              </w:rPr>
              <w:t xml:space="preserve"> Т.Г. Шевченка, 1977 р.</w:t>
            </w:r>
          </w:p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 1992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Має  вищу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D13C70" w:rsidRPr="007F3B07" w:rsidTr="00030600">
        <w:trPr>
          <w:jc w:val="center"/>
        </w:trPr>
        <w:tc>
          <w:tcPr>
            <w:tcW w:w="3085" w:type="dxa"/>
          </w:tcPr>
          <w:p w:rsidR="00D13C70" w:rsidRPr="00F168E6" w:rsidRDefault="00D13C70" w:rsidP="00F8046D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 xml:space="preserve">Заступник директора з </w:t>
            </w:r>
            <w:r>
              <w:rPr>
                <w:rStyle w:val="FontStyle13"/>
                <w:b/>
                <w:sz w:val="28"/>
                <w:szCs w:val="28"/>
                <w:lang w:eastAsia="uk-UA"/>
              </w:rPr>
              <w:t>навчально-</w:t>
            </w: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виховної роботи</w:t>
            </w:r>
          </w:p>
        </w:tc>
        <w:tc>
          <w:tcPr>
            <w:tcW w:w="6550" w:type="dxa"/>
          </w:tcPr>
          <w:p w:rsidR="00D13C70" w:rsidRDefault="00D13C70" w:rsidP="00F8046D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proofErr w:type="spellStart"/>
            <w:r>
              <w:rPr>
                <w:rStyle w:val="FontStyle12"/>
                <w:b w:val="0"/>
                <w:sz w:val="28"/>
                <w:szCs w:val="28"/>
              </w:rPr>
              <w:t>Кушнеренко</w:t>
            </w:r>
            <w:proofErr w:type="spellEnd"/>
            <w:r>
              <w:rPr>
                <w:rStyle w:val="FontStyle12"/>
                <w:b w:val="0"/>
                <w:sz w:val="28"/>
                <w:szCs w:val="28"/>
              </w:rPr>
              <w:t xml:space="preserve"> Юлія Вікторівна</w:t>
            </w:r>
          </w:p>
          <w:p w:rsidR="00030600" w:rsidRPr="00030600" w:rsidRDefault="00030600" w:rsidP="00F8046D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 xml:space="preserve">     </w:t>
            </w:r>
            <w:r w:rsidRPr="00030600">
              <w:rPr>
                <w:rStyle w:val="FontStyle12"/>
                <w:b w:val="0"/>
                <w:sz w:val="28"/>
                <w:szCs w:val="28"/>
              </w:rPr>
              <w:t>01.07.1979</w:t>
            </w:r>
          </w:p>
          <w:p w:rsidR="00D13C70" w:rsidRPr="00F168E6" w:rsidRDefault="00030600" w:rsidP="00F8046D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</w:t>
            </w:r>
            <w:r>
              <w:rPr>
                <w:rStyle w:val="FontStyle13"/>
                <w:sz w:val="28"/>
                <w:szCs w:val="28"/>
                <w:lang w:eastAsia="uk-UA"/>
              </w:rPr>
              <w:t xml:space="preserve">акінчення </w:t>
            </w:r>
            <w:r w:rsidR="00D13C70">
              <w:rPr>
                <w:rStyle w:val="FontStyle13"/>
                <w:sz w:val="28"/>
                <w:szCs w:val="28"/>
                <w:lang w:eastAsia="uk-UA"/>
              </w:rPr>
              <w:t>Ніжинський державний педагогічний університет ім. М. В. Гоголя, 2002 р.</w:t>
            </w:r>
          </w:p>
          <w:p w:rsidR="00D13C70" w:rsidRPr="00F168E6" w:rsidRDefault="00D13C70" w:rsidP="00F8046D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2018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D13C70" w:rsidRDefault="00D13C70" w:rsidP="00F8046D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Має  вищу 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  <w:p w:rsidR="00030600" w:rsidRPr="00F168E6" w:rsidRDefault="00030600" w:rsidP="00F8046D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D13C70" w:rsidRPr="007F3B07" w:rsidTr="00030600">
        <w:trPr>
          <w:jc w:val="center"/>
        </w:trPr>
        <w:tc>
          <w:tcPr>
            <w:tcW w:w="9635" w:type="dxa"/>
            <w:gridSpan w:val="2"/>
          </w:tcPr>
          <w:p w:rsidR="00D13C70" w:rsidRDefault="00D13C70" w:rsidP="00F8046D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</w:p>
          <w:p w:rsidR="00D13C70" w:rsidRPr="00F168E6" w:rsidRDefault="00D13C70" w:rsidP="00F8046D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D13C70" w:rsidRPr="00481897" w:rsidTr="00030600">
        <w:trPr>
          <w:jc w:val="center"/>
        </w:trPr>
        <w:tc>
          <w:tcPr>
            <w:tcW w:w="3085" w:type="dxa"/>
          </w:tcPr>
          <w:p w:rsidR="00D13C70" w:rsidRPr="00F168E6" w:rsidRDefault="00D13C70" w:rsidP="00F8046D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550" w:type="dxa"/>
          </w:tcPr>
          <w:p w:rsidR="00030600" w:rsidRDefault="00030600" w:rsidP="00030600">
            <w:pPr>
              <w:tabs>
                <w:tab w:val="left" w:pos="6588"/>
              </w:tabs>
              <w:spacing w:after="0"/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закладі навчаються 570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учнів, </w:t>
            </w:r>
          </w:p>
          <w:p w:rsidR="00D13C70" w:rsidRDefault="00030600" w:rsidP="00030600">
            <w:pPr>
              <w:tabs>
                <w:tab w:val="left" w:pos="6588"/>
              </w:tabs>
              <w:spacing w:after="0"/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функціонують 24 класи.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13C70" w:rsidRPr="00E664C4" w:rsidRDefault="00D13C70" w:rsidP="00030600">
            <w:pPr>
              <w:tabs>
                <w:tab w:val="left" w:pos="6588"/>
              </w:tabs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(1 кл. – 32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E664C4">
              <w:rPr>
                <w:rFonts w:ascii="Times New Roman" w:hAnsi="Times New Roman" w:cs="Times New Roman"/>
                <w:lang w:val="uk-UA"/>
              </w:rPr>
              <w:t xml:space="preserve">2 </w:t>
            </w:r>
            <w:proofErr w:type="spellStart"/>
            <w:r w:rsidRPr="00E664C4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E664C4">
              <w:rPr>
                <w:rFonts w:ascii="Times New Roman" w:hAnsi="Times New Roman" w:cs="Times New Roman"/>
                <w:lang w:val="uk-UA"/>
              </w:rPr>
              <w:t xml:space="preserve"> – 54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 кл. – 63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 кл. – 59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 кл. – 7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1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 кл. – 51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 кл. – 41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 кл. – 53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 кл. – 57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E664C4">
              <w:rPr>
                <w:rFonts w:ascii="Times New Roman" w:hAnsi="Times New Roman" w:cs="Times New Roman"/>
                <w:lang w:val="uk-UA"/>
              </w:rPr>
              <w:t xml:space="preserve">10 кл. – 42 уч., </w:t>
            </w:r>
          </w:p>
          <w:p w:rsidR="00D13C70" w:rsidRPr="00E664C4" w:rsidRDefault="00D13C70" w:rsidP="00F8046D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 кл. – 47</w:t>
            </w:r>
            <w:r w:rsidRPr="00E664C4">
              <w:rPr>
                <w:rFonts w:ascii="Times New Roman" w:hAnsi="Times New Roman" w:cs="Times New Roman"/>
                <w:lang w:val="uk-UA"/>
              </w:rPr>
              <w:t xml:space="preserve"> уч.).</w:t>
            </w:r>
          </w:p>
          <w:p w:rsidR="00030600" w:rsidRDefault="00030600" w:rsidP="00F8046D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На</w:t>
            </w:r>
            <w:r w:rsidR="00D13C70">
              <w:rPr>
                <w:rStyle w:val="FontStyle13"/>
                <w:sz w:val="28"/>
                <w:szCs w:val="28"/>
                <w:lang w:val="uk-UA"/>
              </w:rPr>
              <w:t xml:space="preserve"> 2020-2021</w:t>
            </w:r>
            <w:r w:rsidR="00D13C70" w:rsidRPr="00481897">
              <w:rPr>
                <w:rStyle w:val="FontStyle13"/>
                <w:sz w:val="28"/>
                <w:szCs w:val="28"/>
                <w:lang w:val="uk-UA"/>
              </w:rPr>
              <w:t xml:space="preserve"> н.</w:t>
            </w:r>
            <w:r>
              <w:rPr>
                <w:rStyle w:val="FontStyle13"/>
                <w:sz w:val="28"/>
                <w:szCs w:val="28"/>
                <w:lang w:val="uk-UA"/>
              </w:rPr>
              <w:t xml:space="preserve"> </w:t>
            </w:r>
            <w:r w:rsidR="00D13C70" w:rsidRPr="00481897">
              <w:rPr>
                <w:rStyle w:val="FontStyle13"/>
                <w:sz w:val="28"/>
                <w:szCs w:val="28"/>
                <w:lang w:val="uk-UA"/>
              </w:rPr>
              <w:t>р. заплано</w:t>
            </w:r>
            <w:r>
              <w:rPr>
                <w:rStyle w:val="FontStyle13"/>
                <w:sz w:val="28"/>
                <w:szCs w:val="28"/>
                <w:lang w:val="uk-UA"/>
              </w:rPr>
              <w:t xml:space="preserve">вана кількість </w:t>
            </w:r>
          </w:p>
          <w:p w:rsidR="00D13C70" w:rsidRPr="00481897" w:rsidRDefault="00D13C70" w:rsidP="00F8046D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1-х класів - 2</w:t>
            </w:r>
            <w:r w:rsidR="00030600">
              <w:rPr>
                <w:rStyle w:val="FontStyle13"/>
                <w:sz w:val="28"/>
                <w:szCs w:val="28"/>
                <w:lang w:val="uk-UA"/>
              </w:rPr>
              <w:t>, у яких будуть навчатись</w:t>
            </w:r>
            <w:r w:rsidRPr="00481897">
              <w:rPr>
                <w:rStyle w:val="FontStyle13"/>
                <w:sz w:val="28"/>
                <w:szCs w:val="28"/>
                <w:lang w:val="uk-UA"/>
              </w:rPr>
              <w:t xml:space="preserve"> учнів - </w:t>
            </w:r>
            <w:r>
              <w:rPr>
                <w:rStyle w:val="FontStyle13"/>
                <w:sz w:val="28"/>
                <w:szCs w:val="28"/>
                <w:lang w:val="uk-UA"/>
              </w:rPr>
              <w:t>35</w:t>
            </w:r>
            <w:r w:rsidRPr="00481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13C70" w:rsidRPr="00481897" w:rsidRDefault="00D13C70" w:rsidP="00F8046D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</w:p>
        </w:tc>
      </w:tr>
      <w:tr w:rsidR="00D13C70" w:rsidRPr="00F168E6" w:rsidTr="00030600">
        <w:trPr>
          <w:jc w:val="center"/>
        </w:trPr>
        <w:tc>
          <w:tcPr>
            <w:tcW w:w="3085" w:type="dxa"/>
          </w:tcPr>
          <w:p w:rsidR="00D13C70" w:rsidRPr="00F168E6" w:rsidRDefault="00D13C70" w:rsidP="00F8046D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lastRenderedPageBreak/>
              <w:t>Профілізація та організація інклюзивного навчання</w:t>
            </w:r>
          </w:p>
        </w:tc>
        <w:tc>
          <w:tcPr>
            <w:tcW w:w="6550" w:type="dxa"/>
          </w:tcPr>
          <w:p w:rsidR="00D13C70" w:rsidRPr="00481897" w:rsidRDefault="00D13C70" w:rsidP="00F8046D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8 і 9 </w:t>
            </w:r>
            <w:r w:rsidRPr="00481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класах </w:t>
            </w:r>
            <w:r w:rsidR="000306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здійснюється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поглиблене </w:t>
            </w:r>
            <w:r w:rsidR="000306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вивчення української мови 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математики.</w:t>
            </w:r>
          </w:p>
          <w:p w:rsidR="00D13C70" w:rsidRDefault="00D13C70" w:rsidP="00F8046D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6, 7 та 8 класах запроваджене навчання з вивченням 2-х іноземних мов: англійської та німецької. </w:t>
            </w:r>
          </w:p>
          <w:p w:rsidR="00D13C70" w:rsidRPr="007341C8" w:rsidRDefault="00030600" w:rsidP="00F8046D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10 та 11 </w:t>
            </w:r>
            <w:proofErr w:type="spellStart"/>
            <w:r w:rsidR="00D13C70">
              <w:rPr>
                <w:rFonts w:ascii="Times New Roman" w:hAnsi="Times New Roman" w:cs="Times New Roman"/>
                <w:sz w:val="28"/>
                <w:szCs w:val="28"/>
              </w:rPr>
              <w:t>класах</w:t>
            </w:r>
            <w:proofErr w:type="spellEnd"/>
            <w:r w:rsidR="00D13C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проводиться</w:t>
            </w:r>
            <w:r w:rsidR="007341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освітня діяльність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української філології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математичного профілів.</w:t>
            </w:r>
          </w:p>
          <w:p w:rsidR="00D13C70" w:rsidRPr="00FC2715" w:rsidRDefault="007341C8" w:rsidP="00F8046D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Крім того, у 10 та 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11 класах гімназія здійснює професійне навчання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підготовки водіїв транспортних засобів категорії А,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В, і 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С1 на підставі державної ліцензії.</w:t>
            </w:r>
          </w:p>
          <w:p w:rsidR="00D13C70" w:rsidRPr="00F168E6" w:rsidRDefault="00D13C70" w:rsidP="00F8046D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року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запроваджене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інклюзивне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працює 5 інклюзивних класів, де навчаються 5 учнів з ООП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13C70" w:rsidRDefault="00D13C70" w:rsidP="007341C8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Введено 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асистент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вчител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5-и 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класах.</w:t>
            </w:r>
          </w:p>
          <w:p w:rsidR="007341C8" w:rsidRPr="007341C8" w:rsidRDefault="007341C8" w:rsidP="007341C8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13C70" w:rsidRPr="00F168E6" w:rsidTr="00030600">
        <w:trPr>
          <w:jc w:val="center"/>
        </w:trPr>
        <w:tc>
          <w:tcPr>
            <w:tcW w:w="3085" w:type="dxa"/>
            <w:vMerge w:val="restart"/>
          </w:tcPr>
          <w:p w:rsidR="00D13C70" w:rsidRPr="00F168E6" w:rsidRDefault="00D13C70" w:rsidP="00F8046D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550" w:type="dxa"/>
          </w:tcPr>
          <w:p w:rsidR="00D13C70" w:rsidRPr="00F168E6" w:rsidRDefault="00D13C70" w:rsidP="00F8046D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ітній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педагогічних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працівників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41C8" w:rsidRDefault="00D13C70" w:rsidP="00F8046D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ліфікаційну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категорію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40 у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чителів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13C70" w:rsidRDefault="00D13C70" w:rsidP="00F8046D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«старший учитель»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13C70" w:rsidRDefault="00D13C70" w:rsidP="00F8046D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«учитель-методист»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13C70" w:rsidRPr="00F168E6" w:rsidRDefault="00D13C70" w:rsidP="00F8046D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Відмінник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C70" w:rsidRPr="00F168E6" w:rsidTr="00030600">
        <w:trPr>
          <w:jc w:val="center"/>
        </w:trPr>
        <w:tc>
          <w:tcPr>
            <w:tcW w:w="3085" w:type="dxa"/>
            <w:vMerge/>
          </w:tcPr>
          <w:p w:rsidR="00D13C70" w:rsidRPr="00F168E6" w:rsidRDefault="00D13C70" w:rsidP="00F8046D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550" w:type="dxa"/>
          </w:tcPr>
          <w:p w:rsidR="00D13C70" w:rsidRPr="007341C8" w:rsidRDefault="00D13C70" w:rsidP="00F8046D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Кількіст</w:t>
            </w:r>
            <w:r w:rsidR="007341C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="007341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341C8">
              <w:rPr>
                <w:rFonts w:ascii="Times New Roman" w:hAnsi="Times New Roman" w:cs="Times New Roman"/>
                <w:sz w:val="28"/>
                <w:szCs w:val="28"/>
              </w:rPr>
              <w:t>обслуговуючого</w:t>
            </w:r>
            <w:proofErr w:type="spellEnd"/>
            <w:r w:rsidR="007341C8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персоналу </w:t>
            </w:r>
            <w:r w:rsidR="00734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D13C70" w:rsidRPr="00F168E6" w:rsidTr="00030600">
        <w:trPr>
          <w:jc w:val="center"/>
        </w:trPr>
        <w:tc>
          <w:tcPr>
            <w:tcW w:w="3085" w:type="dxa"/>
          </w:tcPr>
          <w:p w:rsidR="00D13C70" w:rsidRPr="00F168E6" w:rsidRDefault="00D13C70" w:rsidP="00F8046D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550" w:type="dxa"/>
          </w:tcPr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Рік побудови приміщень</w:t>
            </w:r>
            <w:r>
              <w:rPr>
                <w:sz w:val="28"/>
                <w:szCs w:val="28"/>
              </w:rPr>
              <w:t xml:space="preserve"> закладу 1965</w:t>
            </w:r>
            <w:r w:rsidRPr="00F168E6">
              <w:rPr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Заклад </w:t>
            </w:r>
            <w:r>
              <w:rPr>
                <w:sz w:val="28"/>
                <w:szCs w:val="28"/>
              </w:rPr>
              <w:t xml:space="preserve">розташовано у типовому </w:t>
            </w:r>
            <w:r w:rsidRPr="00F168E6">
              <w:rPr>
                <w:sz w:val="28"/>
                <w:szCs w:val="28"/>
              </w:rPr>
              <w:t>приміщенні.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Проектна</w:t>
            </w:r>
            <w:r>
              <w:rPr>
                <w:sz w:val="28"/>
                <w:szCs w:val="28"/>
              </w:rPr>
              <w:t xml:space="preserve"> потужність закладу 964 учні</w:t>
            </w:r>
            <w:r w:rsidRPr="00F168E6">
              <w:rPr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</w:t>
            </w:r>
            <w:r>
              <w:rPr>
                <w:sz w:val="28"/>
                <w:szCs w:val="28"/>
              </w:rPr>
              <w:t>площа всіх приміщень 5956</w:t>
            </w:r>
            <w:r w:rsidRPr="00F168E6">
              <w:rPr>
                <w:sz w:val="28"/>
                <w:szCs w:val="28"/>
              </w:rPr>
              <w:t xml:space="preserve"> кв. м. Кількість поверхів в осно</w:t>
            </w:r>
            <w:r>
              <w:rPr>
                <w:sz w:val="28"/>
                <w:szCs w:val="28"/>
              </w:rPr>
              <w:t>вній будівлі закладу -3</w:t>
            </w:r>
            <w:r w:rsidRPr="00F168E6">
              <w:rPr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Умови доступності закладу освіти для навчання осіб з </w:t>
            </w:r>
            <w:r>
              <w:rPr>
                <w:sz w:val="28"/>
                <w:szCs w:val="28"/>
              </w:rPr>
              <w:t xml:space="preserve">особливими освітніми потребами - </w:t>
            </w:r>
            <w:r w:rsidRPr="00F168E6">
              <w:rPr>
                <w:sz w:val="28"/>
                <w:szCs w:val="28"/>
              </w:rPr>
              <w:t>архіте</w:t>
            </w:r>
            <w:r>
              <w:rPr>
                <w:sz w:val="28"/>
                <w:szCs w:val="28"/>
              </w:rPr>
              <w:t>ктурна доступність</w:t>
            </w:r>
            <w:r w:rsidR="007341C8">
              <w:rPr>
                <w:sz w:val="28"/>
                <w:szCs w:val="28"/>
              </w:rPr>
              <w:t xml:space="preserve"> та поручні на східцях</w:t>
            </w:r>
            <w:r w:rsidRPr="00F168E6">
              <w:rPr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Ви</w:t>
            </w:r>
            <w:r w:rsidR="007341C8">
              <w:rPr>
                <w:sz w:val="28"/>
                <w:szCs w:val="28"/>
              </w:rPr>
              <w:t xml:space="preserve">д опалення закладу - </w:t>
            </w:r>
            <w:r>
              <w:rPr>
                <w:sz w:val="28"/>
                <w:szCs w:val="28"/>
              </w:rPr>
              <w:t xml:space="preserve">центральне </w:t>
            </w:r>
            <w:r w:rsidRPr="00F168E6">
              <w:rPr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внутрішніх санв</w:t>
            </w:r>
            <w:r w:rsidR="007341C8">
              <w:rPr>
                <w:sz w:val="28"/>
                <w:szCs w:val="28"/>
              </w:rPr>
              <w:t>узлів –</w:t>
            </w:r>
            <w:r>
              <w:rPr>
                <w:sz w:val="28"/>
                <w:szCs w:val="28"/>
              </w:rPr>
              <w:t xml:space="preserve"> наявні</w:t>
            </w:r>
            <w:r w:rsidR="007341C8">
              <w:rPr>
                <w:sz w:val="28"/>
                <w:szCs w:val="28"/>
              </w:rPr>
              <w:t>, з урахуванням для дітей з ООП.</w:t>
            </w:r>
          </w:p>
          <w:p w:rsidR="00D13C70" w:rsidRPr="00F168E6" w:rsidRDefault="007341C8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Водогін </w:t>
            </w:r>
            <w:r w:rsidR="00D13C70">
              <w:rPr>
                <w:sz w:val="28"/>
                <w:szCs w:val="28"/>
              </w:rPr>
              <w:t>- центральний</w:t>
            </w:r>
            <w:r w:rsidR="00D13C70" w:rsidRPr="00F168E6">
              <w:rPr>
                <w:sz w:val="28"/>
                <w:szCs w:val="28"/>
              </w:rPr>
              <w:t>.</w:t>
            </w:r>
          </w:p>
          <w:p w:rsidR="00D13C70" w:rsidRPr="00F168E6" w:rsidRDefault="007341C8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Каналізація - місцева на вигріб</w:t>
            </w:r>
            <w:r w:rsidR="00D13C70" w:rsidRPr="00F168E6">
              <w:rPr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i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Кількіс</w:t>
            </w:r>
            <w:r>
              <w:rPr>
                <w:sz w:val="28"/>
                <w:szCs w:val="28"/>
              </w:rPr>
              <w:t xml:space="preserve">ть навчальних кабінетів – 37, математики - 1, фізики -1, хімії -1, географії -1, біології -1, </w:t>
            </w:r>
            <w:r>
              <w:rPr>
                <w:sz w:val="28"/>
                <w:szCs w:val="28"/>
              </w:rPr>
              <w:lastRenderedPageBreak/>
              <w:t>украї</w:t>
            </w:r>
            <w:r w:rsidR="007341C8">
              <w:rPr>
                <w:sz w:val="28"/>
                <w:szCs w:val="28"/>
              </w:rPr>
              <w:t xml:space="preserve">нської мови та літератури – 1, </w:t>
            </w:r>
            <w:r>
              <w:rPr>
                <w:sz w:val="28"/>
                <w:szCs w:val="28"/>
              </w:rPr>
              <w:t>інших мо</w:t>
            </w:r>
            <w:r w:rsidR="007341C8">
              <w:rPr>
                <w:sz w:val="28"/>
                <w:szCs w:val="28"/>
              </w:rPr>
              <w:t>в та літератур нац. меншин – 1,</w:t>
            </w:r>
            <w:r>
              <w:rPr>
                <w:sz w:val="28"/>
                <w:szCs w:val="28"/>
              </w:rPr>
              <w:t xml:space="preserve"> іноземн</w:t>
            </w:r>
            <w:r w:rsidR="007341C8">
              <w:rPr>
                <w:sz w:val="28"/>
                <w:szCs w:val="28"/>
              </w:rPr>
              <w:t xml:space="preserve">ої мови – 2, основ інформатики та обчислювальної </w:t>
            </w:r>
            <w:r>
              <w:rPr>
                <w:sz w:val="28"/>
                <w:szCs w:val="28"/>
              </w:rPr>
              <w:t>техніки – 4, історії – 1, обслуговуючої праці -1, образотворчого мистецтва -1, музичного мистецтва -1, будови і експлуатації транспортних засобів категорії С1 та охорони праці – 1, будови та експлуатації транспортних засобів категорії В, А – 1, прави</w:t>
            </w:r>
            <w:r w:rsidR="007341C8">
              <w:rPr>
                <w:sz w:val="28"/>
                <w:szCs w:val="28"/>
              </w:rPr>
              <w:t xml:space="preserve">л дорожнього руху – 1, кабінет </w:t>
            </w:r>
            <w:r>
              <w:rPr>
                <w:sz w:val="28"/>
                <w:szCs w:val="28"/>
              </w:rPr>
              <w:t xml:space="preserve">автотренажерів -1, лабораторія навчальних занять з підготовки водіїв транспортних засобів -1. 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Для задоволення потреб дітей у закладі функ</w:t>
            </w:r>
            <w:r w:rsidR="007341C8">
              <w:rPr>
                <w:sz w:val="28"/>
                <w:szCs w:val="28"/>
              </w:rPr>
              <w:t>ціонують</w:t>
            </w:r>
            <w:r>
              <w:rPr>
                <w:sz w:val="28"/>
                <w:szCs w:val="28"/>
              </w:rPr>
              <w:t xml:space="preserve"> їдальня на 130</w:t>
            </w:r>
            <w:r w:rsidRPr="00F168E6">
              <w:rPr>
                <w:sz w:val="28"/>
                <w:szCs w:val="28"/>
              </w:rPr>
              <w:t xml:space="preserve"> посадкови</w:t>
            </w:r>
            <w:r>
              <w:rPr>
                <w:sz w:val="28"/>
                <w:szCs w:val="28"/>
              </w:rPr>
              <w:t>х місць</w:t>
            </w:r>
            <w:r w:rsidR="007341C8">
              <w:rPr>
                <w:sz w:val="28"/>
                <w:szCs w:val="28"/>
              </w:rPr>
              <w:t xml:space="preserve"> і 2 буфети</w:t>
            </w:r>
            <w:r>
              <w:rPr>
                <w:sz w:val="28"/>
                <w:szCs w:val="28"/>
              </w:rPr>
              <w:t xml:space="preserve">, 2 майстерні, 2 спортивні зали, 1 бібліотека, 1 </w:t>
            </w:r>
            <w:r w:rsidRPr="00F168E6">
              <w:rPr>
                <w:sz w:val="28"/>
                <w:szCs w:val="28"/>
              </w:rPr>
              <w:t xml:space="preserve">актова зала тощо. 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кабінетів із су</w:t>
            </w:r>
            <w:r>
              <w:rPr>
                <w:sz w:val="28"/>
                <w:szCs w:val="28"/>
              </w:rPr>
              <w:t>часним обладнанням хімії, інформатики, біології, фізики, географії, математики</w:t>
            </w:r>
            <w:r w:rsidRPr="00F168E6">
              <w:rPr>
                <w:sz w:val="28"/>
                <w:szCs w:val="28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</w:rPr>
            </w:pPr>
            <w:r w:rsidRPr="00F168E6">
              <w:rPr>
                <w:sz w:val="27"/>
                <w:szCs w:val="27"/>
              </w:rPr>
              <w:t>Кількість персональних ком</w:t>
            </w:r>
            <w:r>
              <w:rPr>
                <w:sz w:val="27"/>
                <w:szCs w:val="27"/>
              </w:rPr>
              <w:t xml:space="preserve">п’ютерів у закладі: 59 </w:t>
            </w:r>
            <w:r w:rsidRPr="00F168E6">
              <w:rPr>
                <w:sz w:val="27"/>
                <w:szCs w:val="27"/>
              </w:rPr>
              <w:t>, із н</w:t>
            </w:r>
            <w:r>
              <w:rPr>
                <w:sz w:val="27"/>
                <w:szCs w:val="27"/>
              </w:rPr>
              <w:t>их підключено до Інтернету 29</w:t>
            </w:r>
            <w:r w:rsidRPr="00F168E6">
              <w:rPr>
                <w:sz w:val="27"/>
                <w:szCs w:val="27"/>
              </w:rPr>
              <w:t>, термін придбання стан</w:t>
            </w:r>
            <w:r w:rsidR="00872F15">
              <w:rPr>
                <w:sz w:val="27"/>
                <w:szCs w:val="27"/>
              </w:rPr>
              <w:t>овить понад 5 років - 27</w:t>
            </w:r>
            <w:r w:rsidRPr="00F168E6">
              <w:rPr>
                <w:sz w:val="27"/>
                <w:szCs w:val="27"/>
              </w:rPr>
              <w:t>.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</w:rPr>
            </w:pPr>
            <w:r w:rsidRPr="00F168E6">
              <w:rPr>
                <w:sz w:val="27"/>
                <w:szCs w:val="27"/>
              </w:rPr>
              <w:t>Кількість інтерактивних комплексів</w:t>
            </w:r>
            <w:r>
              <w:rPr>
                <w:sz w:val="27"/>
                <w:szCs w:val="27"/>
              </w:rPr>
              <w:t xml:space="preserve"> - 4</w:t>
            </w:r>
            <w:r w:rsidRPr="00F168E6">
              <w:rPr>
                <w:sz w:val="27"/>
                <w:szCs w:val="27"/>
              </w:rPr>
              <w:t>.</w:t>
            </w:r>
          </w:p>
          <w:p w:rsidR="00D13C70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Наявність спортивних споруд – 1 футбольне поле, 1 спортивний майданчик</w:t>
            </w:r>
            <w:r w:rsidRPr="00F168E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1 баскетбольне поле, 1 волейбольне поле.</w:t>
            </w:r>
          </w:p>
          <w:p w:rsidR="00D13C70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Майданчик для початкового навчання водінню. </w:t>
            </w:r>
          </w:p>
          <w:p w:rsidR="00D13C70" w:rsidRPr="00F168E6" w:rsidRDefault="00D13C70" w:rsidP="00F8046D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2,8242 га, наявність Державного акту на землю</w:t>
            </w:r>
            <w:r w:rsidRPr="00F168E6">
              <w:rPr>
                <w:sz w:val="28"/>
                <w:szCs w:val="28"/>
              </w:rPr>
              <w:t xml:space="preserve"> </w:t>
            </w:r>
            <w:r w:rsidR="00872F1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наявний (серія ЯЯ № 376062).</w:t>
            </w:r>
          </w:p>
        </w:tc>
      </w:tr>
      <w:tr w:rsidR="00D13C70" w:rsidRPr="007F3B07" w:rsidTr="00030600">
        <w:trPr>
          <w:trHeight w:val="990"/>
          <w:jc w:val="center"/>
        </w:trPr>
        <w:tc>
          <w:tcPr>
            <w:tcW w:w="9635" w:type="dxa"/>
            <w:gridSpan w:val="2"/>
          </w:tcPr>
          <w:p w:rsidR="00D13C70" w:rsidRPr="00F168E6" w:rsidRDefault="00D13C70" w:rsidP="00F8046D">
            <w:pPr>
              <w:pStyle w:val="Style5"/>
              <w:widowControl/>
              <w:spacing w:line="276" w:lineRule="auto"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3. Результати забезпечення якості освіти та освітньої діяльності</w:t>
            </w:r>
          </w:p>
          <w:p w:rsidR="003B0632" w:rsidRDefault="00872F15" w:rsidP="003B0632">
            <w:pPr>
              <w:spacing w:after="0"/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Педагогічний</w:t>
            </w:r>
            <w:r w:rsidR="00D13C70" w:rsidRPr="00A73D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ектив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Менської гімназії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здійснює надання якісних освітніх послуг</w:t>
            </w:r>
            <w:r w:rsidR="00D13C70" w:rsidRPr="00A73D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Заклад освіти </w:t>
            </w:r>
            <w:r w:rsidR="00D13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є опорним.</w:t>
            </w:r>
          </w:p>
          <w:p w:rsidR="00D13C70" w:rsidRPr="003B0632" w:rsidRDefault="00D13C70" w:rsidP="003B0632">
            <w:pPr>
              <w:spacing w:after="0"/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закладу є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активними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учасниками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інтелектуальних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змагань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останні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 роки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2F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872F15">
              <w:rPr>
                <w:rFonts w:ascii="Times New Roman" w:hAnsi="Times New Roman" w:cs="Times New Roman"/>
                <w:sz w:val="28"/>
                <w:szCs w:val="28"/>
              </w:rPr>
              <w:t xml:space="preserve"> диплом</w:t>
            </w:r>
            <w:proofErr w:type="spellStart"/>
            <w:r w:rsidR="00872F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</w:t>
            </w:r>
            <w:proofErr w:type="spellEnd"/>
            <w:r w:rsidR="00872F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обласного та 1 Всеукраїнського етапів захисту наукових робіт МАН, 30</w:t>
            </w:r>
            <w:r w:rsidR="003B06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дипломів обласного</w:t>
            </w:r>
            <w:r w:rsidR="00872F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2</w:t>
            </w:r>
            <w:r w:rsidR="003B06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Всеукраїнського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B06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етапів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предметних олімпіад</w:t>
            </w:r>
            <w:r w:rsidRPr="00F168E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13C70" w:rsidRPr="005E10EA" w:rsidRDefault="00D13C70" w:rsidP="003B0632">
            <w:pPr>
              <w:shd w:val="clear" w:color="auto" w:fill="FFFFFF"/>
              <w:spacing w:after="0"/>
              <w:ind w:firstLine="426"/>
              <w:contextualSpacing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 w:rsidRPr="002065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Педагогічний та учнівський колективи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Менської районної гімназії</w:t>
            </w:r>
            <w:r w:rsidRPr="002065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беруть участь у різноманітних заходах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Всеукраїнський конкурс «Учитель року», Всеукраїнський конк</w:t>
            </w:r>
            <w:r w:rsidR="003B06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урс знавців української мови ім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П. Яцика, Міжнародний мовно-літературний конкурс учнівської та студентської молоді ім. Т.Г. Шевченка, математичний «Кенгуру», знавців англійської мови «Грінвіч»,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природничий «Колосок», Міжнародна науково-освітня програма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Globe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E10E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</w:tbl>
    <w:p w:rsidR="00D13C70" w:rsidRDefault="00D13C70" w:rsidP="00D13C7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3C70" w:rsidRPr="00F168E6" w:rsidRDefault="00D13C70" w:rsidP="00D13C70">
      <w:pPr>
        <w:jc w:val="both"/>
        <w:rPr>
          <w:rFonts w:ascii="Times New Roman" w:hAnsi="Times New Roman" w:cs="Times New Roman"/>
          <w:sz w:val="28"/>
          <w:szCs w:val="28"/>
        </w:rPr>
      </w:pPr>
      <w:r w:rsidRPr="00F168E6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F168E6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бажанням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надана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додаткова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заклад.</w:t>
      </w:r>
    </w:p>
    <w:p w:rsidR="00D13C70" w:rsidRPr="00D13C70" w:rsidRDefault="00D13C70"/>
    <w:sectPr w:rsidR="00D13C70" w:rsidRPr="00D13C70" w:rsidSect="003C44C2">
      <w:pgSz w:w="11905" w:h="16837"/>
      <w:pgMar w:top="720" w:right="720" w:bottom="720" w:left="720" w:header="720" w:footer="720" w:gutter="0"/>
      <w:cols w:space="6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E6"/>
    <w:rsid w:val="00030600"/>
    <w:rsid w:val="00033237"/>
    <w:rsid w:val="00051AB7"/>
    <w:rsid w:val="001117B4"/>
    <w:rsid w:val="001521F3"/>
    <w:rsid w:val="001F7F08"/>
    <w:rsid w:val="0020653F"/>
    <w:rsid w:val="00247EE0"/>
    <w:rsid w:val="003B0632"/>
    <w:rsid w:val="003C44C2"/>
    <w:rsid w:val="00481897"/>
    <w:rsid w:val="00503ACB"/>
    <w:rsid w:val="005B3A09"/>
    <w:rsid w:val="005C6351"/>
    <w:rsid w:val="005E10EA"/>
    <w:rsid w:val="005E1200"/>
    <w:rsid w:val="00623BC8"/>
    <w:rsid w:val="006754C0"/>
    <w:rsid w:val="007341C8"/>
    <w:rsid w:val="007559A7"/>
    <w:rsid w:val="00757924"/>
    <w:rsid w:val="007A5156"/>
    <w:rsid w:val="007F3B07"/>
    <w:rsid w:val="00831A41"/>
    <w:rsid w:val="00872F15"/>
    <w:rsid w:val="008B56F3"/>
    <w:rsid w:val="009E0854"/>
    <w:rsid w:val="00A077C6"/>
    <w:rsid w:val="00A73DE9"/>
    <w:rsid w:val="00B86944"/>
    <w:rsid w:val="00BE00D9"/>
    <w:rsid w:val="00C7744F"/>
    <w:rsid w:val="00D13C70"/>
    <w:rsid w:val="00D63D84"/>
    <w:rsid w:val="00DE75EF"/>
    <w:rsid w:val="00DF5BEB"/>
    <w:rsid w:val="00E12EEB"/>
    <w:rsid w:val="00E15332"/>
    <w:rsid w:val="00E44286"/>
    <w:rsid w:val="00E664C4"/>
    <w:rsid w:val="00E75F6C"/>
    <w:rsid w:val="00EE4644"/>
    <w:rsid w:val="00EF4CBB"/>
    <w:rsid w:val="00F168E6"/>
    <w:rsid w:val="00F21698"/>
    <w:rsid w:val="00F56B4E"/>
    <w:rsid w:val="00FC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8B937"/>
  <w15:docId w15:val="{698E8C9E-C95D-47DF-A4EB-025CE6D93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character" w:styleId="a3">
    <w:name w:val="Hyperlink"/>
    <w:basedOn w:val="a0"/>
    <w:uiPriority w:val="99"/>
    <w:unhideWhenUsed/>
    <w:rsid w:val="005C635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C6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gymn_mena@hot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3326</Words>
  <Characters>1897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2</cp:revision>
  <cp:lastPrinted>2018-01-23T12:01:00Z</cp:lastPrinted>
  <dcterms:created xsi:type="dcterms:W3CDTF">2019-11-05T14:28:00Z</dcterms:created>
  <dcterms:modified xsi:type="dcterms:W3CDTF">2019-11-05T14:28:00Z</dcterms:modified>
</cp:coreProperties>
</file>